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2682" w:rsidRDefault="002C2682" w:rsidP="002C2682">
      <w:pPr>
        <w:jc w:val="center"/>
        <w:rPr>
          <w:rFonts w:ascii="方正小标宋简体" w:eastAsia="方正小标宋简体"/>
          <w:sz w:val="44"/>
          <w:szCs w:val="44"/>
        </w:rPr>
      </w:pPr>
      <w:r w:rsidRPr="002C2682">
        <w:rPr>
          <w:rFonts w:ascii="方正小标宋简体" w:eastAsia="方正小标宋简体" w:hint="eastAsia"/>
          <w:sz w:val="44"/>
          <w:szCs w:val="44"/>
        </w:rPr>
        <w:t>合伙人会议关于变更设立资产的决议</w:t>
      </w:r>
    </w:p>
    <w:p w:rsidR="002C2682" w:rsidRDefault="002C2682" w:rsidP="002C2682">
      <w:pPr>
        <w:jc w:val="center"/>
        <w:rPr>
          <w:rFonts w:ascii="方正小标宋简体" w:eastAsia="方正小标宋简体"/>
          <w:sz w:val="44"/>
          <w:szCs w:val="44"/>
        </w:rPr>
      </w:pPr>
    </w:p>
    <w:p w:rsidR="002C2682" w:rsidRDefault="002C2682" w:rsidP="002C2682">
      <w:pPr>
        <w:rPr>
          <w:rFonts w:ascii="仿宋_GB2312" w:eastAsia="仿宋_GB2312"/>
          <w:sz w:val="32"/>
          <w:szCs w:val="32"/>
        </w:rPr>
      </w:pPr>
      <w:r w:rsidRPr="00CA5E4D">
        <w:rPr>
          <w:rFonts w:ascii="仿宋_GB2312" w:eastAsia="仿宋_GB2312" w:hint="eastAsia"/>
          <w:sz w:val="32"/>
          <w:szCs w:val="32"/>
        </w:rPr>
        <w:t>（正文）</w:t>
      </w:r>
    </w:p>
    <w:p w:rsidR="002C2682" w:rsidRDefault="002C2682" w:rsidP="002C2682">
      <w:pPr>
        <w:rPr>
          <w:rFonts w:ascii="仿宋_GB2312" w:eastAsia="仿宋_GB2312"/>
          <w:sz w:val="32"/>
          <w:szCs w:val="32"/>
        </w:rPr>
      </w:pPr>
    </w:p>
    <w:p w:rsidR="002C2682" w:rsidRDefault="002C2682" w:rsidP="002C2682">
      <w:pPr>
        <w:rPr>
          <w:rFonts w:ascii="仿宋_GB2312" w:eastAsia="仿宋_GB2312"/>
          <w:sz w:val="32"/>
          <w:szCs w:val="32"/>
        </w:rPr>
      </w:pPr>
    </w:p>
    <w:p w:rsidR="002C2682" w:rsidRDefault="002C2682" w:rsidP="002C2682">
      <w:pPr>
        <w:rPr>
          <w:rFonts w:ascii="仿宋_GB2312" w:eastAsia="仿宋_GB2312"/>
          <w:sz w:val="32"/>
          <w:szCs w:val="32"/>
        </w:rPr>
      </w:pPr>
    </w:p>
    <w:p w:rsidR="002C2682" w:rsidRDefault="002C2682" w:rsidP="002C2682">
      <w:pPr>
        <w:rPr>
          <w:rFonts w:ascii="仿宋_GB2312" w:eastAsia="仿宋_GB2312"/>
          <w:sz w:val="32"/>
          <w:szCs w:val="32"/>
        </w:rPr>
      </w:pPr>
    </w:p>
    <w:p w:rsidR="002C2682" w:rsidRDefault="002C2682" w:rsidP="002C2682">
      <w:pPr>
        <w:rPr>
          <w:rFonts w:ascii="仿宋_GB2312" w:eastAsia="仿宋_GB2312"/>
          <w:sz w:val="32"/>
          <w:szCs w:val="32"/>
        </w:rPr>
      </w:pPr>
    </w:p>
    <w:p w:rsidR="002C2682" w:rsidRDefault="002C2682" w:rsidP="002C2682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年    月    日</w:t>
      </w:r>
    </w:p>
    <w:p w:rsidR="002C2682" w:rsidRPr="00CA5E4D" w:rsidRDefault="002C2682" w:rsidP="002C2682">
      <w:pPr>
        <w:jc w:val="righ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（签字/盖章）</w:t>
      </w:r>
    </w:p>
    <w:p w:rsidR="007D375D" w:rsidRPr="002C2682" w:rsidRDefault="007D375D"/>
    <w:sectPr w:rsidR="007D375D" w:rsidRPr="002C2682" w:rsidSect="00C61823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C2682"/>
    <w:rsid w:val="002C2682"/>
    <w:rsid w:val="007D375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C2682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</Words>
  <Characters>42</Characters>
  <Application>Microsoft Office Word</Application>
  <DocSecurity>0</DocSecurity>
  <Lines>1</Lines>
  <Paragraphs>1</Paragraphs>
  <ScaleCrop>false</ScaleCrop>
  <Company>USER</Company>
  <LinksUpToDate>false</LinksUpToDate>
  <CharactersWithSpaces>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NTKO</dc:creator>
  <cp:keywords/>
  <dc:description/>
  <cp:lastModifiedBy>NTKO</cp:lastModifiedBy>
  <cp:revision>2</cp:revision>
  <dcterms:created xsi:type="dcterms:W3CDTF">2022-11-22T02:35:00Z</dcterms:created>
  <dcterms:modified xsi:type="dcterms:W3CDTF">2022-11-22T02:36:00Z</dcterms:modified>
</cp:coreProperties>
</file>